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widowControl w:val="0"/>
      </w:pPr>
    </w:p>
    <w:tbl>
      <w:tblPr>
        <w:tblStyle w:val="a"/>
        <w:tblpPr w:leftFromText="180" w:rightFromText="180" w:topFromText="180" w:bottomFromText="180" w:vertAnchor="text"/>
        <w:tblW w:w="907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25"/>
        <w:gridCol w:w="6090"/>
        <w:gridCol w:w="1560"/>
      </w:tblGrid>
      <w:tr>
        <w:trPr>
          <w:trHeight w:val="1740"/>
        </w:trPr>
        <w:tc>
          <w:tcPr>
            <w:tcW w:w="1425" w:type="dxa"/>
          </w:tcPr>
          <w:p>
            <w:pPr>
              <w:widowControl w:val="0"/>
              <w:spacing w:line="240" w:lineRule="auto"/>
            </w:pPr>
          </w:p>
        </w:tc>
        <w:tc>
          <w:tcPr>
            <w:tcW w:w="6090" w:type="dxa"/>
          </w:tcPr>
          <w:p>
            <w:pPr>
              <w:widowControl w:val="0"/>
              <w:spacing w:line="240" w:lineRule="auto"/>
            </w:pPr>
            <w:r>
              <w:rPr>
                <w:noProof/>
                <w:lang w:val="it-IT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1694814</wp:posOffset>
                  </wp:positionH>
                  <wp:positionV relativeFrom="paragraph">
                    <wp:posOffset>38100</wp:posOffset>
                  </wp:positionV>
                  <wp:extent cx="539750" cy="506730"/>
                  <wp:effectExtent l="0" t="0" r="0" b="0"/>
                  <wp:wrapSquare wrapText="bothSides" distT="0" distB="0" distL="114300" distR="11430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067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60" w:type="dxa"/>
          </w:tcPr>
          <w:p>
            <w:pPr>
              <w:widowControl w:val="0"/>
              <w:spacing w:line="240" w:lineRule="auto"/>
            </w:pPr>
          </w:p>
        </w:tc>
      </w:tr>
      <w:tr>
        <w:trPr>
          <w:trHeight w:val="1558"/>
        </w:trPr>
        <w:tc>
          <w:tcPr>
            <w:tcW w:w="1425" w:type="dxa"/>
          </w:tcPr>
          <w:p>
            <w:pPr>
              <w:widowControl w:val="0"/>
              <w:spacing w:line="240" w:lineRule="auto"/>
            </w:pPr>
            <w:r>
              <w:rPr>
                <w:noProof/>
                <w:lang w:val="it-IT"/>
              </w:rPr>
              <w:drawing>
                <wp:inline distT="0" distB="0" distL="0" distR="0">
                  <wp:extent cx="862965" cy="56261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5626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0" w:type="dxa"/>
          </w:tcPr>
          <w:p>
            <w:pPr>
              <w:widowControl w:val="0"/>
              <w:spacing w:line="204" w:lineRule="auto"/>
              <w:ind w:left="31" w:right="51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MINISTERO DELL’ISTRUZIONE E DEL MERITO</w:t>
            </w:r>
          </w:p>
          <w:p>
            <w:pPr>
              <w:widowControl w:val="0"/>
              <w:spacing w:before="11" w:line="240" w:lineRule="auto"/>
              <w:ind w:left="31" w:right="51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Repubblica Italiana - Regione Friuli Venezia Giulia</w:t>
            </w:r>
          </w:p>
          <w:p>
            <w:pPr>
              <w:widowControl w:val="0"/>
              <w:spacing w:line="240" w:lineRule="auto"/>
              <w:ind w:left="31" w:right="51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>ISTITUTO COMPRENSIVO DI BASILIANO E SEDEGLIANO</w:t>
            </w:r>
          </w:p>
          <w:p>
            <w:pPr>
              <w:widowControl w:val="0"/>
              <w:spacing w:line="240" w:lineRule="auto"/>
              <w:ind w:left="31" w:right="51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>Scuole dell’Infanzia, Primarie e Secondarie di primo grado di</w:t>
            </w:r>
          </w:p>
          <w:p>
            <w:pPr>
              <w:widowControl w:val="0"/>
              <w:spacing w:line="240" w:lineRule="auto"/>
              <w:ind w:left="31" w:right="51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>BASILIANO-COSEANO–FLAIBANO–MERETO DI TOMBA-SEDEGLIANO</w:t>
            </w:r>
          </w:p>
          <w:p>
            <w:pPr>
              <w:widowControl w:val="0"/>
              <w:spacing w:line="240" w:lineRule="auto"/>
              <w:ind w:left="31" w:right="51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>sede: via Martiri della Libertà 19 – 33039 SEDEGLIANO (UD)</w:t>
            </w:r>
          </w:p>
          <w:p>
            <w:pPr>
              <w:widowControl w:val="0"/>
              <w:spacing w:line="240" w:lineRule="auto"/>
              <w:ind w:left="31" w:right="51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>tel. 0432 916028 – C.F. 80007740303 – e-mail: udic819005@istruzione.it</w:t>
            </w:r>
          </w:p>
          <w:p>
            <w:pPr>
              <w:widowControl w:val="0"/>
              <w:spacing w:line="240" w:lineRule="auto"/>
              <w:ind w:left="31" w:right="51"/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 xml:space="preserve">udic819005@pec.istruzione.it - web: </w:t>
            </w:r>
            <w:r>
              <w:rPr>
                <w:rFonts w:ascii="Trebuchet MS" w:eastAsia="Trebuchet MS" w:hAnsi="Trebuchet MS" w:cs="Trebuchet MS"/>
                <w:sz w:val="16"/>
                <w:szCs w:val="16"/>
                <w:highlight w:val="white"/>
              </w:rPr>
              <w:t>http://www.icbasiliano-sedegliano.edu.it</w:t>
            </w:r>
          </w:p>
        </w:tc>
        <w:tc>
          <w:tcPr>
            <w:tcW w:w="1560" w:type="dxa"/>
          </w:tcPr>
          <w:p>
            <w:pPr>
              <w:widowControl w:val="0"/>
              <w:spacing w:line="240" w:lineRule="auto"/>
            </w:pPr>
            <w:r>
              <w:rPr>
                <w:noProof/>
                <w:lang w:val="it-IT"/>
              </w:rPr>
              <w:drawing>
                <wp:anchor distT="0" distB="0" distL="0" distR="0" simplePos="0" relativeHeight="251659264" behindDoc="0" locked="0" layoutInCell="1" hidden="0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70485</wp:posOffset>
                  </wp:positionV>
                  <wp:extent cx="658495" cy="681355"/>
                  <wp:effectExtent l="0" t="0" r="0" b="0"/>
                  <wp:wrapNone/>
                  <wp:docPr id="1" name="image2.png" descr="C:\Users\DSGA\Desktop\logo_Rev_0_6408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:\Users\DSGA\Desktop\logo_Rev_0_64089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81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widowControl w:val="0"/>
        <w:spacing w:line="240" w:lineRule="auto"/>
        <w:rPr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ind w:left="100" w:right="98"/>
        <w:rPr>
          <w:color w:val="000000"/>
        </w:rPr>
      </w:pPr>
      <w:r>
        <w:rPr>
          <w:color w:val="000000"/>
        </w:rPr>
        <w:t xml:space="preserve">OGGETTO: </w:t>
      </w:r>
      <w:r>
        <w:rPr>
          <w:b/>
          <w:bCs/>
          <w:color w:val="000000"/>
        </w:rPr>
        <w:t>Autorizzazione</w:t>
      </w:r>
      <w:r>
        <w:rPr>
          <w:b/>
          <w:bCs/>
          <w:color w:val="000000"/>
        </w:rPr>
        <w:t xml:space="preserve"> permanente a uscite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sul territorio accompagnati dai </w:t>
      </w:r>
      <w:r>
        <w:rPr>
          <w:b/>
          <w:bCs/>
          <w:color w:val="000000"/>
        </w:rPr>
        <w:t>docenti</w:t>
      </w:r>
      <w:r>
        <w:rPr>
          <w:color w:val="000000"/>
        </w:rPr>
        <w:t xml:space="preserve"> </w:t>
      </w:r>
    </w:p>
    <w:p>
      <w:pPr>
        <w:pBdr>
          <w:top w:val="nil"/>
          <w:left w:val="nil"/>
          <w:bottom w:val="nil"/>
          <w:right w:val="nil"/>
          <w:between w:val="nil"/>
        </w:pBdr>
        <w:ind w:left="100" w:right="98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5"/>
        <w:rPr>
          <w:color w:val="000000"/>
        </w:rPr>
      </w:pPr>
      <w:r>
        <w:rPr>
          <w:color w:val="000000"/>
        </w:rPr>
        <w:t xml:space="preserve">In considerazione </w:t>
      </w:r>
      <w:r>
        <w:rPr>
          <w:color w:val="000000"/>
        </w:rPr>
        <w:t>del fatto che tutte le eventuali attività si svolgono in presenza dei docenti accompagnatori e a</w:t>
      </w:r>
      <w:r>
        <w:t xml:space="preserve"> </w:t>
      </w:r>
      <w:r>
        <w:rPr>
          <w:color w:val="000000"/>
        </w:rPr>
        <w:t>supporto della didattica o per favorire la socializzazione</w:t>
      </w:r>
      <w:r>
        <w:rPr>
          <w:color w:val="000000"/>
        </w:rPr>
        <w:t>:</w:t>
      </w:r>
    </w:p>
    <w:p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5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5"/>
        <w:rPr>
          <w:color w:val="000000"/>
        </w:rPr>
      </w:pPr>
    </w:p>
    <w:p>
      <w:pPr>
        <w:pStyle w:val="Normale1"/>
        <w:ind w:left="5245" w:hanging="5245"/>
        <w:rPr>
          <w:rFonts w:cs="Arial"/>
          <w:bCs/>
          <w:color w:val="000000"/>
          <w:lang w:eastAsia="en-US"/>
        </w:rPr>
      </w:pPr>
      <w:r>
        <w:rPr>
          <w:rFonts w:cs="Arial"/>
          <w:bCs/>
          <w:color w:val="000000"/>
          <w:lang w:eastAsia="en-US"/>
        </w:rPr>
        <w:t xml:space="preserve">I sottoscritti genitori dell’alunno/a </w:t>
      </w:r>
      <w:r>
        <w:rPr>
          <w:rFonts w:cs="Arial"/>
          <w:bCs/>
          <w:color w:val="000000"/>
          <w:lang w:eastAsia="en-US"/>
        </w:rPr>
        <w:t>______________________________________</w:t>
      </w:r>
    </w:p>
    <w:p>
      <w:pPr>
        <w:pStyle w:val="Normale1"/>
        <w:ind w:left="4956" w:hanging="4956"/>
        <w:rPr>
          <w:rFonts w:cs="Arial"/>
          <w:bCs/>
          <w:color w:val="000000"/>
          <w:lang w:eastAsia="en-US"/>
        </w:rPr>
      </w:pPr>
      <w:r>
        <w:rPr>
          <w:rFonts w:cs="Arial"/>
          <w:bCs/>
          <w:color w:val="000000"/>
          <w:lang w:eastAsia="en-US"/>
        </w:rPr>
        <w:t>frequen</w:t>
      </w:r>
      <w:r>
        <w:rPr>
          <w:rFonts w:cs="Arial"/>
          <w:bCs/>
          <w:color w:val="000000"/>
          <w:lang w:eastAsia="en-US"/>
        </w:rPr>
        <w:t>tante la classe _____</w:t>
      </w:r>
      <w:r>
        <w:rPr>
          <w:rFonts w:cs="Arial"/>
          <w:bCs/>
          <w:color w:val="000000"/>
          <w:lang w:eastAsia="en-US"/>
        </w:rPr>
        <w:t xml:space="preserve"> della scuola ______________________________</w:t>
      </w:r>
    </w:p>
    <w:p>
      <w:pPr>
        <w:pStyle w:val="Normale1"/>
        <w:ind w:left="4956" w:hanging="4956"/>
        <w:rPr>
          <w:rFonts w:cs="Arial"/>
          <w:bCs/>
          <w:color w:val="000000"/>
          <w:lang w:eastAsia="en-US"/>
        </w:rPr>
      </w:pPr>
      <w:r>
        <w:rPr>
          <w:rFonts w:cs="Arial"/>
          <w:bCs/>
          <w:color w:val="000000"/>
          <w:lang w:eastAsia="en-US"/>
        </w:rPr>
        <w:t>di _____________________________________</w:t>
      </w:r>
    </w:p>
    <w:p>
      <w:pPr>
        <w:pStyle w:val="Normale1"/>
        <w:rPr>
          <w:rFonts w:cs="Arial"/>
          <w:bCs/>
          <w:color w:val="000000"/>
          <w:lang w:eastAsia="en-US"/>
        </w:rPr>
      </w:pPr>
      <w:r>
        <w:rPr>
          <w:rFonts w:cs="Arial"/>
          <w:bCs/>
          <w:color w:val="000000"/>
          <w:lang w:eastAsia="en-US"/>
        </w:rPr>
        <w:t xml:space="preserve">autorizzano il/la proprio/a figlio/a </w:t>
      </w:r>
      <w:proofErr w:type="spellStart"/>
      <w:r>
        <w:rPr>
          <w:rFonts w:cs="Arial"/>
          <w:bCs/>
          <w:color w:val="000000"/>
          <w:lang w:eastAsia="en-US"/>
        </w:rPr>
        <w:t>a</w:t>
      </w:r>
      <w:proofErr w:type="spellEnd"/>
      <w:r>
        <w:rPr>
          <w:rFonts w:cs="Arial"/>
          <w:bCs/>
          <w:color w:val="000000"/>
          <w:lang w:eastAsia="en-US"/>
        </w:rPr>
        <w:t xml:space="preserve"> effettuare in orario scolastico, uscite</w:t>
      </w:r>
      <w:r>
        <w:t xml:space="preserve"> didattiche</w:t>
      </w:r>
      <w:r>
        <w:rPr>
          <w:rFonts w:cs="Arial"/>
          <w:bCs/>
          <w:color w:val="000000"/>
          <w:lang w:eastAsia="en-US"/>
        </w:rPr>
        <w:t xml:space="preserve"> a piedi nell’ambito del territorio comunale per l’intero anno scolastico in corso.</w:t>
      </w:r>
    </w:p>
    <w:p>
      <w:pPr>
        <w:pStyle w:val="Normale1"/>
        <w:spacing w:before="120" w:after="120"/>
        <w:ind w:left="4956" w:hanging="4956"/>
      </w:pPr>
      <w:r>
        <w:rPr>
          <w:rFonts w:cs="Arial"/>
          <w:bCs/>
          <w:i/>
          <w:color w:val="000000"/>
          <w:lang w:eastAsia="en-US"/>
        </w:rPr>
        <w:t>Data, __________________</w:t>
      </w:r>
      <w:r>
        <w:rPr>
          <w:rFonts w:cs="Arial"/>
          <w:bCs/>
          <w:i/>
          <w:color w:val="000000"/>
          <w:lang w:eastAsia="en-US"/>
        </w:rPr>
        <w:tab/>
      </w:r>
      <w:r>
        <w:t>Firma di entrambi i genitori</w:t>
      </w:r>
    </w:p>
    <w:p>
      <w:pPr>
        <w:pStyle w:val="Normale1"/>
        <w:spacing w:before="120" w:after="120"/>
        <w:ind w:left="4956" w:hanging="561"/>
        <w:rPr>
          <w:rFonts w:cs="Arial"/>
          <w:bCs/>
          <w:i/>
          <w:color w:val="000000"/>
          <w:lang w:eastAsia="en-US"/>
        </w:rPr>
      </w:pPr>
      <w:r>
        <w:rPr>
          <w:rFonts w:cs="Arial"/>
          <w:bCs/>
          <w:i/>
          <w:color w:val="000000"/>
          <w:lang w:eastAsia="en-US"/>
        </w:rPr>
        <w:t>_________________________________</w:t>
      </w:r>
    </w:p>
    <w:p>
      <w:pPr>
        <w:pStyle w:val="Normale1"/>
        <w:spacing w:before="120" w:after="120"/>
        <w:ind w:left="4956" w:hanging="561"/>
      </w:pPr>
      <w:r>
        <w:t>_________________________________</w:t>
      </w:r>
    </w:p>
    <w:p>
      <w:pPr>
        <w:autoSpaceDE w:val="0"/>
        <w:autoSpaceDN w:val="0"/>
        <w:adjustRightInd w:val="0"/>
        <w:spacing w:line="240" w:lineRule="auto"/>
        <w:rPr>
          <w:rFonts w:ascii="Trebuchet MS" w:hAnsi="Trebuchet MS"/>
          <w:bCs/>
          <w:color w:val="000000"/>
          <w:sz w:val="24"/>
          <w:szCs w:val="24"/>
        </w:rPr>
      </w:pPr>
      <w:r>
        <w:rPr>
          <w:rFonts w:ascii="Trebuchet MS" w:hAnsi="Trebuchet MS"/>
          <w:bCs/>
          <w:color w:val="000000"/>
          <w:sz w:val="24"/>
          <w:szCs w:val="24"/>
        </w:rPr>
        <w:t>------------------------------------------------------------------------------------------------------</w:t>
      </w:r>
    </w:p>
    <w:p>
      <w:pPr>
        <w:autoSpaceDE w:val="0"/>
        <w:autoSpaceDN w:val="0"/>
        <w:adjustRightInd w:val="0"/>
        <w:spacing w:line="240" w:lineRule="auto"/>
        <w:jc w:val="both"/>
        <w:rPr>
          <w:rFonts w:ascii="Trebuchet MS" w:hAnsi="Trebuchet MS"/>
          <w:b/>
          <w:bCs/>
          <w:i/>
          <w:color w:val="000000"/>
          <w:sz w:val="24"/>
          <w:szCs w:val="24"/>
        </w:rPr>
      </w:pPr>
      <w:r>
        <w:rPr>
          <w:rFonts w:ascii="Trebuchet MS" w:hAnsi="Trebuchet MS"/>
          <w:b/>
          <w:bCs/>
          <w:i/>
          <w:color w:val="000000"/>
          <w:sz w:val="24"/>
          <w:szCs w:val="24"/>
        </w:rPr>
        <w:t>Da sottoscrivere da parte del genitore in caso risulti impossibile acquisire il consenso scritto di entrambi i genitori, ovvero laddove un genitore sia irreperibile.</w:t>
      </w:r>
    </w:p>
    <w:p>
      <w:pPr>
        <w:autoSpaceDE w:val="0"/>
        <w:autoSpaceDN w:val="0"/>
        <w:adjustRightInd w:val="0"/>
        <w:spacing w:line="240" w:lineRule="auto"/>
        <w:jc w:val="both"/>
        <w:rPr>
          <w:rFonts w:ascii="Trebuchet MS" w:hAnsi="Trebuchet MS"/>
          <w:bCs/>
          <w:i/>
          <w:color w:val="000000"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auto"/>
        <w:jc w:val="both"/>
        <w:rPr>
          <w:rFonts w:ascii="Trebuchet MS" w:hAnsi="Trebuchet MS"/>
          <w:bCs/>
          <w:i/>
          <w:color w:val="000000"/>
          <w:sz w:val="24"/>
          <w:szCs w:val="24"/>
        </w:rPr>
      </w:pPr>
      <w:r>
        <w:rPr>
          <w:rFonts w:ascii="Trebuchet MS" w:hAnsi="Trebuchet MS"/>
          <w:bCs/>
          <w:i/>
          <w:color w:val="000000"/>
          <w:sz w:val="24"/>
          <w:szCs w:val="24"/>
        </w:rPr>
        <w:t xml:space="preserve">__l__ </w:t>
      </w:r>
      <w:proofErr w:type="spellStart"/>
      <w:r>
        <w:rPr>
          <w:rFonts w:ascii="Trebuchet MS" w:hAnsi="Trebuchet MS"/>
          <w:bCs/>
          <w:i/>
          <w:color w:val="000000"/>
          <w:sz w:val="24"/>
          <w:szCs w:val="24"/>
        </w:rPr>
        <w:t>sottoscritt</w:t>
      </w:r>
      <w:proofErr w:type="spellEnd"/>
      <w:r>
        <w:rPr>
          <w:rFonts w:ascii="Trebuchet MS" w:hAnsi="Trebuchet MS"/>
          <w:bCs/>
          <w:i/>
          <w:color w:val="000000"/>
          <w:sz w:val="24"/>
          <w:szCs w:val="24"/>
        </w:rPr>
        <w:t xml:space="preserve">__ </w:t>
      </w:r>
      <w:r>
        <w:rPr>
          <w:rFonts w:ascii="Trebuchet MS" w:hAnsi="Trebuchet MS"/>
          <w:bCs/>
          <w:i/>
          <w:color w:val="000000"/>
          <w:sz w:val="24"/>
          <w:szCs w:val="24"/>
        </w:rPr>
        <w:tab/>
      </w:r>
      <w:r>
        <w:rPr>
          <w:rFonts w:ascii="Trebuchet MS" w:hAnsi="Trebuchet MS"/>
          <w:bCs/>
          <w:i/>
          <w:color w:val="000000"/>
          <w:sz w:val="24"/>
          <w:szCs w:val="24"/>
          <w:u w:val="single"/>
        </w:rPr>
        <w:tab/>
      </w:r>
      <w:r>
        <w:rPr>
          <w:rFonts w:ascii="Trebuchet MS" w:hAnsi="Trebuchet MS"/>
          <w:bCs/>
          <w:i/>
          <w:color w:val="000000"/>
          <w:sz w:val="24"/>
          <w:szCs w:val="24"/>
          <w:u w:val="single"/>
        </w:rPr>
        <w:tab/>
      </w:r>
      <w:r>
        <w:rPr>
          <w:rFonts w:ascii="Trebuchet MS" w:hAnsi="Trebuchet MS"/>
          <w:bCs/>
          <w:i/>
          <w:color w:val="000000"/>
          <w:sz w:val="24"/>
          <w:szCs w:val="24"/>
          <w:u w:val="single"/>
        </w:rPr>
        <w:tab/>
      </w:r>
      <w:r>
        <w:rPr>
          <w:rFonts w:ascii="Trebuchet MS" w:hAnsi="Trebuchet MS"/>
          <w:bCs/>
          <w:i/>
          <w:color w:val="000000"/>
          <w:sz w:val="24"/>
          <w:szCs w:val="24"/>
          <w:u w:val="single"/>
        </w:rPr>
        <w:tab/>
      </w:r>
      <w:r>
        <w:rPr>
          <w:rFonts w:ascii="Trebuchet MS" w:hAnsi="Trebuchet MS"/>
          <w:bCs/>
          <w:i/>
          <w:color w:val="000000"/>
          <w:sz w:val="24"/>
          <w:szCs w:val="24"/>
          <w:u w:val="single"/>
        </w:rPr>
        <w:tab/>
      </w:r>
      <w:r>
        <w:rPr>
          <w:rFonts w:ascii="Trebuchet MS" w:hAnsi="Trebuchet MS"/>
          <w:bCs/>
          <w:i/>
          <w:color w:val="000000"/>
          <w:sz w:val="24"/>
          <w:szCs w:val="24"/>
          <w:u w:val="single"/>
        </w:rPr>
        <w:tab/>
      </w:r>
      <w:proofErr w:type="gramStart"/>
      <w:r>
        <w:rPr>
          <w:rFonts w:ascii="Trebuchet MS" w:hAnsi="Trebuchet MS"/>
          <w:bCs/>
          <w:i/>
          <w:color w:val="000000"/>
          <w:sz w:val="24"/>
          <w:szCs w:val="24"/>
          <w:u w:val="single"/>
        </w:rPr>
        <w:tab/>
      </w:r>
      <w:r>
        <w:rPr>
          <w:rFonts w:ascii="Trebuchet MS" w:hAnsi="Trebuchet MS"/>
          <w:bCs/>
          <w:i/>
          <w:color w:val="000000"/>
          <w:sz w:val="24"/>
          <w:szCs w:val="24"/>
        </w:rPr>
        <w:t xml:space="preserve"> ,</w:t>
      </w:r>
      <w:proofErr w:type="gramEnd"/>
      <w:r>
        <w:rPr>
          <w:rFonts w:ascii="Trebuchet MS" w:hAnsi="Trebuchet MS"/>
          <w:bCs/>
          <w:i/>
          <w:color w:val="000000"/>
          <w:sz w:val="24"/>
          <w:szCs w:val="24"/>
        </w:rPr>
        <w:t xml:space="preserve"> consapevole delle conseguenze amministrative e penali per chi rilasci dichiarazioni non corrispondenti a verità, ai sensi del DPR 245/2000, dichiara di aver effettuato la scelta/richiesta in osservanza delle disposizioni sulla potestà genitoriale di cui agli artt. 316, 337 ter e 337 quater del codice civile, che richiedono il consenso di entrambi i genitori.</w:t>
      </w:r>
    </w:p>
    <w:p>
      <w:pPr>
        <w:autoSpaceDE w:val="0"/>
        <w:autoSpaceDN w:val="0"/>
        <w:adjustRightInd w:val="0"/>
        <w:spacing w:line="240" w:lineRule="auto"/>
        <w:jc w:val="both"/>
        <w:rPr>
          <w:rFonts w:ascii="Trebuchet MS" w:hAnsi="Trebuchet MS"/>
          <w:bCs/>
          <w:i/>
          <w:color w:val="000000"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auto"/>
        <w:jc w:val="both"/>
        <w:rPr>
          <w:rFonts w:ascii="Trebuchet MS" w:hAnsi="Trebuchet MS"/>
          <w:bCs/>
          <w:i/>
          <w:color w:val="000000"/>
          <w:sz w:val="24"/>
          <w:szCs w:val="24"/>
        </w:rPr>
      </w:pPr>
      <w:r>
        <w:rPr>
          <w:rFonts w:ascii="Trebuchet MS" w:hAnsi="Trebuchet MS"/>
          <w:bCs/>
          <w:i/>
          <w:color w:val="000000"/>
          <w:sz w:val="24"/>
          <w:szCs w:val="24"/>
        </w:rPr>
        <w:t>Data, __________________</w:t>
      </w:r>
      <w:r>
        <w:rPr>
          <w:rFonts w:ascii="Trebuchet MS" w:hAnsi="Trebuchet MS"/>
          <w:bCs/>
          <w:i/>
          <w:color w:val="000000"/>
          <w:sz w:val="24"/>
          <w:szCs w:val="24"/>
        </w:rPr>
        <w:tab/>
      </w:r>
      <w:r>
        <w:rPr>
          <w:rFonts w:ascii="Trebuchet MS" w:hAnsi="Trebuchet MS"/>
          <w:bCs/>
          <w:i/>
          <w:color w:val="000000"/>
          <w:sz w:val="24"/>
          <w:szCs w:val="24"/>
        </w:rPr>
        <w:tab/>
      </w:r>
      <w:r>
        <w:rPr>
          <w:rFonts w:ascii="Trebuchet MS" w:hAnsi="Trebuchet MS"/>
          <w:bCs/>
          <w:i/>
          <w:color w:val="000000"/>
          <w:sz w:val="24"/>
          <w:szCs w:val="24"/>
        </w:rPr>
        <w:tab/>
      </w:r>
      <w:r>
        <w:rPr>
          <w:rFonts w:ascii="Trebuchet MS" w:hAnsi="Trebuchet MS"/>
          <w:bCs/>
          <w:i/>
          <w:color w:val="000000"/>
          <w:sz w:val="24"/>
          <w:szCs w:val="24"/>
        </w:rPr>
        <w:tab/>
        <w:t>Firma ___________________</w:t>
      </w:r>
    </w:p>
    <w:p>
      <w:pPr>
        <w:autoSpaceDE w:val="0"/>
        <w:autoSpaceDN w:val="0"/>
        <w:adjustRightInd w:val="0"/>
        <w:spacing w:line="240" w:lineRule="auto"/>
        <w:jc w:val="both"/>
        <w:rPr>
          <w:rFonts w:ascii="Trebuchet MS" w:hAnsi="Trebuchet MS"/>
          <w:bCs/>
          <w:i/>
          <w:color w:val="000000"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auto"/>
        <w:jc w:val="both"/>
      </w:pPr>
      <w: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N.B. Modulo da riconsegnare all’insegnante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referente di plesso anche per il tramite di insegnanti di classe</w:t>
      </w:r>
      <w:bookmarkStart w:id="1" w:name="_iu08ix8ygvtb" w:colFirst="0" w:colLast="0"/>
      <w:bookmarkStart w:id="2" w:name="_4fxhsu70efv5" w:colFirst="0" w:colLast="0"/>
      <w:bookmarkEnd w:id="1"/>
      <w:bookmarkEnd w:id="2"/>
      <w: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sectPr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A6649"/>
    <w:multiLevelType w:val="hybridMultilevel"/>
    <w:tmpl w:val="B740B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067E6"/>
    <w:multiLevelType w:val="multilevel"/>
    <w:tmpl w:val="797E3D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D12ED-FEB3-48B8-9A80-5736D285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Normale1">
    <w:name w:val="Normale1"/>
    <w:pPr>
      <w:spacing w:line="240" w:lineRule="auto"/>
      <w:jc w:val="both"/>
    </w:pPr>
    <w:rPr>
      <w:rFonts w:ascii="Trebuchet MS" w:eastAsia="Times New Roman" w:hAnsi="Trebuchet MS" w:cs="Verdana"/>
      <w:sz w:val="24"/>
      <w:szCs w:val="24"/>
      <w:lang w:val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dcterms:created xsi:type="dcterms:W3CDTF">2026-08-18T14:49:00Z</dcterms:created>
  <dcterms:modified xsi:type="dcterms:W3CDTF">2026-08-18T14:49:00Z</dcterms:modified>
</cp:coreProperties>
</file>