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0D" w:rsidRDefault="00BD62A8">
      <w:pPr>
        <w:pStyle w:val="Titolo"/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DICHIARAZIONE SOSTITUTIVA DELL’ATTO DI NOTORIETÀ</w:t>
      </w:r>
    </w:p>
    <w:p w:rsidR="00415F0D" w:rsidRDefault="00BD62A8">
      <w:pPr>
        <w:spacing w:before="120"/>
        <w:ind w:right="-170"/>
        <w:jc w:val="center"/>
      </w:pPr>
      <w:r>
        <w:rPr>
          <w:rFonts w:ascii="Calibri" w:hAnsi="Calibri" w:cs="Calibri"/>
          <w:sz w:val="22"/>
          <w:szCs w:val="22"/>
          <w:lang w:val="de-DE"/>
        </w:rPr>
        <w:t>(</w:t>
      </w:r>
      <w:r>
        <w:rPr>
          <w:rFonts w:ascii="Calibri" w:hAnsi="Calibri" w:cs="Calibri"/>
          <w:i/>
          <w:sz w:val="22"/>
          <w:szCs w:val="22"/>
          <w:lang w:val="de-DE"/>
        </w:rPr>
        <w:t>art. 47 del D.P.R. 28.12.2000, n. 445</w:t>
      </w:r>
      <w:r>
        <w:rPr>
          <w:rFonts w:ascii="Calibri" w:hAnsi="Calibri" w:cs="Calibri"/>
          <w:sz w:val="22"/>
          <w:szCs w:val="22"/>
          <w:lang w:val="de-DE"/>
        </w:rPr>
        <w:t>)</w:t>
      </w:r>
    </w:p>
    <w:p w:rsidR="00415F0D" w:rsidRDefault="00BD62A8">
      <w:pPr>
        <w:spacing w:before="120"/>
        <w:ind w:right="-14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dello Studio__________________________________________, con sede legale in_________________, Via/Piazza_________________, C.F.___________________, P.IVA n.____________</w:t>
      </w:r>
    </w:p>
    <w:p w:rsidR="00415F0D" w:rsidRDefault="00BD62A8">
      <w:pPr>
        <w:pStyle w:val="Corpodeltesto3"/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e, limitatamente alle successive lettere a), b), c), d), e), f), g) in nome e per conto dei seguenti soggetti</w:t>
      </w:r>
    </w:p>
    <w:p w:rsidR="00415F0D" w:rsidRDefault="00BD62A8">
      <w:pPr>
        <w:pStyle w:val="Corpodeltesto3"/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Nota (1)</w:t>
      </w:r>
    </w:p>
    <w:p w:rsidR="00415F0D" w:rsidRDefault="00BD62A8">
      <w:pPr>
        <w:pStyle w:val="Corpodeltesto3"/>
        <w:spacing w:before="120" w:after="0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indicare nome, cognome, data di nascita, carica rivestita dei soggetti per cui si rendono le dichiarazioni</w:t>
      </w:r>
      <w:r>
        <w:rPr>
          <w:rFonts w:ascii="Calibri" w:hAnsi="Calibri" w:cs="Calibri"/>
          <w:i/>
          <w:caps/>
          <w:sz w:val="22"/>
          <w:szCs w:val="22"/>
        </w:rPr>
        <w:t>)</w:t>
      </w:r>
    </w:p>
    <w:p w:rsidR="00415F0D" w:rsidRDefault="00BD62A8">
      <w:pPr>
        <w:pStyle w:val="Corpodeltesto3"/>
        <w:spacing w:before="120" w:after="0"/>
        <w:jc w:val="both"/>
        <w:rPr>
          <w:rFonts w:ascii="Calibri" w:hAnsi="Calibri" w:cs="Calibri"/>
          <w:i/>
          <w:caps/>
          <w:sz w:val="22"/>
          <w:szCs w:val="22"/>
        </w:rPr>
      </w:pPr>
      <w:r>
        <w:rPr>
          <w:rFonts w:ascii="Calibri" w:hAnsi="Calibri" w:cs="Calibr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F0D" w:rsidRDefault="00415F0D">
      <w:pPr>
        <w:pStyle w:val="Corpodeltesto3"/>
        <w:spacing w:before="120" w:after="0"/>
        <w:jc w:val="both"/>
        <w:rPr>
          <w:rFonts w:ascii="Calibri" w:hAnsi="Calibri" w:cs="Calibri"/>
          <w:caps/>
          <w:sz w:val="22"/>
          <w:szCs w:val="22"/>
        </w:rPr>
      </w:pPr>
    </w:p>
    <w:p w:rsidR="00415F0D" w:rsidRDefault="00BD62A8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415F0D" w:rsidRDefault="00BD62A8">
      <w:pPr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DICHIARA</w:t>
      </w:r>
    </w:p>
    <w:p w:rsidR="00415F0D" w:rsidRDefault="00BD62A8">
      <w:pPr>
        <w:spacing w:before="120"/>
        <w:jc w:val="both"/>
      </w:pPr>
      <w:r>
        <w:rPr>
          <w:rFonts w:ascii="Calibri" w:hAnsi="Calibri" w:cs="Calibri"/>
          <w:sz w:val="22"/>
          <w:szCs w:val="22"/>
        </w:rPr>
        <w:t xml:space="preserve">l’inesistenza delle cause di esclusione </w:t>
      </w:r>
      <w:r>
        <w:rPr>
          <w:rFonts w:ascii="Calibri" w:hAnsi="Calibri" w:cs="Calibri"/>
          <w:color w:val="000000"/>
          <w:sz w:val="22"/>
          <w:szCs w:val="22"/>
        </w:rPr>
        <w:t xml:space="preserve">dalla partecipazione ad una procedura d’appalto o concessione </w:t>
      </w:r>
      <w:r w:rsidR="00DE268E">
        <w:rPr>
          <w:rFonts w:ascii="Calibri" w:hAnsi="Calibri" w:cs="Calibri"/>
          <w:sz w:val="22"/>
          <w:szCs w:val="22"/>
        </w:rPr>
        <w:t>elencate negli artt. 94,95,96,97, 98</w:t>
      </w:r>
      <w:r>
        <w:rPr>
          <w:rFonts w:ascii="Calibri" w:hAnsi="Calibri" w:cs="Calibri"/>
          <w:sz w:val="22"/>
          <w:szCs w:val="22"/>
        </w:rPr>
        <w:t xml:space="preserve"> del D.</w:t>
      </w:r>
      <w:r w:rsidR="008A11F5">
        <w:rPr>
          <w:rFonts w:ascii="Calibri" w:hAnsi="Calibri" w:cs="Calibri"/>
          <w:sz w:val="22"/>
          <w:szCs w:val="22"/>
        </w:rPr>
        <w:t xml:space="preserve"> </w:t>
      </w:r>
      <w:r w:rsidR="00DE268E">
        <w:rPr>
          <w:rFonts w:ascii="Calibri" w:hAnsi="Calibri" w:cs="Calibri"/>
          <w:sz w:val="22"/>
          <w:szCs w:val="22"/>
        </w:rPr>
        <w:t>Lgs. n. 36/2023</w:t>
      </w:r>
      <w:r>
        <w:rPr>
          <w:rFonts w:ascii="Calibri" w:hAnsi="Calibri" w:cs="Calibri"/>
          <w:sz w:val="22"/>
          <w:szCs w:val="22"/>
        </w:rPr>
        <w:t>, ed in particolare: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frode ai sensi dell’articolo 1 della convenzione relativa alla tutela degli interessi finanziari delle Comunità europee;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sfruttamento del lavoro minorile e altre forme di tratta di esseri umani definite con il decreto legislativo 4 marzo 2014, n. 24;</w:t>
      </w:r>
    </w:p>
    <w:p w:rsidR="00415F0D" w:rsidRDefault="00BD62A8">
      <w:pPr>
        <w:pStyle w:val="NormaleWeb"/>
        <w:numPr>
          <w:ilvl w:val="1"/>
          <w:numId w:val="1"/>
        </w:numPr>
        <w:spacing w:before="120" w:after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ogni altro delitto da cui derivi, quale pena accessoria, l’incapacità di contrattare con la pubblica amministrazione</w:t>
      </w:r>
    </w:p>
    <w:p w:rsidR="00415F0D" w:rsidRDefault="00BD62A8">
      <w:pPr>
        <w:pStyle w:val="NormaleWeb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oppure</w:t>
      </w:r>
    </w:p>
    <w:p w:rsidR="00415F0D" w:rsidRDefault="00BD62A8">
      <w:pPr>
        <w:pStyle w:val="NormaleWeb"/>
        <w:spacing w:after="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riportato le seguenti condanne: (indicare il/i soggetto/i specificando ruolo, imputazione, condanna)</w:t>
      </w:r>
    </w:p>
    <w:p w:rsidR="00415F0D" w:rsidRDefault="00BD62A8">
      <w:pPr>
        <w:pStyle w:val="NormaleWeb"/>
        <w:spacing w:before="120" w:after="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</w:pPr>
      <w:r>
        <w:rPr>
          <w:rFonts w:ascii="Calibri" w:hAnsi="Calibri" w:cs="Calibr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ed indica all’uopo i seguenti dati:</w:t>
      </w:r>
    </w:p>
    <w:p w:rsidR="00415F0D" w:rsidRDefault="00BD62A8">
      <w:pPr>
        <w:pStyle w:val="NormaleWeb"/>
        <w:numPr>
          <w:ilvl w:val="2"/>
          <w:numId w:val="2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Ufficio Locale dell’Agenzia delle Entrate competente: </w:t>
      </w:r>
    </w:p>
    <w:p w:rsidR="00415F0D" w:rsidRDefault="00BD62A8">
      <w:pPr>
        <w:pStyle w:val="NormaleWeb"/>
        <w:spacing w:before="0" w:after="0"/>
        <w:ind w:left="993" w:hanging="2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</w:t>
      </w:r>
      <w:r>
        <w:rPr>
          <w:rFonts w:ascii="Calibri" w:hAnsi="Calibri" w:cs="Calibri"/>
          <w:sz w:val="22"/>
          <w:szCs w:val="22"/>
        </w:rPr>
        <w:tab/>
        <w:t>Indirizzo: ______________________________________________________;</w:t>
      </w:r>
    </w:p>
    <w:p w:rsidR="00415F0D" w:rsidRDefault="00BD62A8">
      <w:pPr>
        <w:pStyle w:val="NormaleWeb"/>
        <w:spacing w:before="0" w:after="0"/>
        <w:ind w:left="993" w:hanging="2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</w:t>
      </w:r>
      <w:r>
        <w:rPr>
          <w:rFonts w:ascii="Calibri" w:hAnsi="Calibri" w:cs="Calibri"/>
          <w:sz w:val="22"/>
          <w:szCs w:val="22"/>
        </w:rPr>
        <w:tab/>
        <w:t>numero di telefono: ______________________________________________;</w:t>
      </w:r>
    </w:p>
    <w:p w:rsidR="00415F0D" w:rsidRDefault="00BD62A8">
      <w:pPr>
        <w:pStyle w:val="NormaleWeb"/>
        <w:spacing w:before="0" w:after="0"/>
        <w:ind w:left="993" w:hanging="2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>, fax e/o e-mail: __________________________________________________;</w:t>
      </w:r>
    </w:p>
    <w:p w:rsidR="00415F0D" w:rsidRDefault="00415F0D">
      <w:pPr>
        <w:pStyle w:val="NormaleWeb"/>
        <w:spacing w:before="0" w:after="0"/>
        <w:ind w:left="993" w:hanging="282"/>
        <w:jc w:val="both"/>
        <w:rPr>
          <w:rFonts w:ascii="Calibri" w:hAnsi="Calibri" w:cs="Calibri"/>
          <w:sz w:val="22"/>
          <w:szCs w:val="22"/>
        </w:rPr>
      </w:pP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l’operatore economico non ha commesso gravi infrazioni debitamente accertate alle norme in materia di salute e sicurezza sul lavoro nonché agli</w:t>
      </w:r>
      <w:r w:rsidR="009A4944">
        <w:rPr>
          <w:rFonts w:ascii="Calibri" w:hAnsi="Calibri" w:cs="Calibri"/>
          <w:sz w:val="22"/>
          <w:szCs w:val="22"/>
        </w:rPr>
        <w:t xml:space="preserve"> obblighi di cui all’articolo 95, comma 1</w:t>
      </w:r>
      <w:r>
        <w:rPr>
          <w:rFonts w:ascii="Calibri" w:hAnsi="Calibri" w:cs="Calibri"/>
          <w:sz w:val="22"/>
          <w:szCs w:val="22"/>
        </w:rPr>
        <w:t xml:space="preserve"> del D.</w:t>
      </w:r>
      <w:r w:rsidR="008A11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Lgs</w:t>
      </w:r>
      <w:r w:rsidR="009A4944">
        <w:rPr>
          <w:rFonts w:ascii="Calibri" w:hAnsi="Calibri" w:cs="Calibri"/>
          <w:sz w:val="22"/>
          <w:szCs w:val="22"/>
        </w:rPr>
        <w:t>. n. 36/2023</w:t>
      </w:r>
      <w:r>
        <w:rPr>
          <w:rFonts w:ascii="Calibri" w:hAnsi="Calibri" w:cs="Calibri"/>
          <w:sz w:val="22"/>
          <w:szCs w:val="22"/>
        </w:rPr>
        <w:t>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</w:t>
      </w:r>
      <w:r w:rsidR="009A4944">
        <w:rPr>
          <w:rFonts w:ascii="Calibri" w:hAnsi="Calibri" w:cs="Calibri"/>
          <w:sz w:val="22"/>
          <w:szCs w:val="22"/>
        </w:rPr>
        <w:t>uanto previsto dall’articolo 124</w:t>
      </w:r>
      <w:r>
        <w:rPr>
          <w:rFonts w:ascii="Calibri" w:hAnsi="Calibri" w:cs="Calibri"/>
          <w:sz w:val="22"/>
          <w:szCs w:val="22"/>
        </w:rPr>
        <w:t xml:space="preserve"> del D.</w:t>
      </w:r>
      <w:r w:rsidR="008A11F5">
        <w:rPr>
          <w:rFonts w:ascii="Calibri" w:hAnsi="Calibri" w:cs="Calibri"/>
          <w:sz w:val="22"/>
          <w:szCs w:val="22"/>
        </w:rPr>
        <w:t xml:space="preserve"> </w:t>
      </w:r>
      <w:r w:rsidR="009A4944">
        <w:rPr>
          <w:rFonts w:ascii="Calibri" w:hAnsi="Calibri" w:cs="Calibri"/>
          <w:sz w:val="22"/>
          <w:szCs w:val="22"/>
        </w:rPr>
        <w:t>Lgs. n. 36/2023</w:t>
      </w:r>
      <w:r>
        <w:rPr>
          <w:rFonts w:ascii="Calibri" w:hAnsi="Calibri" w:cs="Calibri"/>
          <w:sz w:val="22"/>
          <w:szCs w:val="22"/>
        </w:rPr>
        <w:t>;</w:t>
      </w:r>
    </w:p>
    <w:p w:rsidR="009A4944" w:rsidRDefault="00BD62A8" w:rsidP="00F97780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9A4944">
        <w:rPr>
          <w:rFonts w:ascii="Calibri" w:hAnsi="Calibri" w:cs="Calibri"/>
          <w:sz w:val="22"/>
          <w:szCs w:val="22"/>
        </w:rPr>
        <w:t xml:space="preserve">che l’operatore economico non si è reso colpevole di gravi illeciti professionali, </w:t>
      </w:r>
      <w:r w:rsidR="009A4944">
        <w:rPr>
          <w:rFonts w:ascii="Calibri" w:hAnsi="Calibri" w:cs="Calibri"/>
          <w:sz w:val="22"/>
          <w:szCs w:val="22"/>
        </w:rPr>
        <w:t>ex art. 98 D. Lgs. 36/2023;</w:t>
      </w:r>
    </w:p>
    <w:p w:rsidR="00415F0D" w:rsidRPr="009A4944" w:rsidRDefault="00BD62A8" w:rsidP="00F97780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9A4944">
        <w:rPr>
          <w:rFonts w:ascii="Calibri" w:hAnsi="Calibri" w:cs="Calibri"/>
          <w:sz w:val="22"/>
          <w:szCs w:val="22"/>
        </w:rPr>
        <w:t xml:space="preserve">che la propria partecipazione non determina una situazione di conflitto di interesse ai sensi dell’articolo </w:t>
      </w:r>
      <w:r w:rsidR="009A4944">
        <w:rPr>
          <w:rFonts w:ascii="Calibri" w:hAnsi="Calibri" w:cs="Calibri"/>
          <w:sz w:val="22"/>
          <w:szCs w:val="22"/>
        </w:rPr>
        <w:t xml:space="preserve">16 </w:t>
      </w:r>
      <w:r w:rsidRPr="009A4944">
        <w:rPr>
          <w:rFonts w:ascii="Calibri" w:hAnsi="Calibri" w:cs="Calibri"/>
          <w:sz w:val="22"/>
          <w:szCs w:val="22"/>
        </w:rPr>
        <w:t>del D.</w:t>
      </w:r>
      <w:r w:rsidR="008A11F5" w:rsidRPr="009A4944">
        <w:rPr>
          <w:rFonts w:ascii="Calibri" w:hAnsi="Calibri" w:cs="Calibri"/>
          <w:sz w:val="22"/>
          <w:szCs w:val="22"/>
        </w:rPr>
        <w:t xml:space="preserve"> </w:t>
      </w:r>
      <w:r w:rsidRPr="009A4944">
        <w:rPr>
          <w:rFonts w:ascii="Calibri" w:hAnsi="Calibri" w:cs="Calibri"/>
          <w:sz w:val="22"/>
          <w:szCs w:val="22"/>
        </w:rPr>
        <w:t xml:space="preserve">Lgs. n. </w:t>
      </w:r>
      <w:r w:rsidR="009A4944">
        <w:rPr>
          <w:rFonts w:ascii="Calibri" w:hAnsi="Calibri" w:cs="Calibri"/>
          <w:sz w:val="22"/>
          <w:szCs w:val="22"/>
        </w:rPr>
        <w:t>36/2023</w:t>
      </w:r>
      <w:r w:rsidRPr="009A4944">
        <w:rPr>
          <w:rFonts w:ascii="Calibri" w:hAnsi="Calibri" w:cs="Calibri"/>
          <w:sz w:val="22"/>
          <w:szCs w:val="22"/>
        </w:rPr>
        <w:t>, non diversamente risolvibile;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</w:t>
      </w:r>
      <w:r w:rsidR="009A4944">
        <w:rPr>
          <w:rFonts w:ascii="Calibri" w:hAnsi="Calibri" w:cs="Calibri"/>
          <w:sz w:val="22"/>
          <w:szCs w:val="22"/>
        </w:rPr>
        <w:t xml:space="preserve"> 78</w:t>
      </w:r>
      <w:r>
        <w:rPr>
          <w:rFonts w:ascii="Calibri" w:hAnsi="Calibri" w:cs="Calibri"/>
          <w:sz w:val="22"/>
          <w:szCs w:val="22"/>
        </w:rPr>
        <w:t xml:space="preserve"> del D.</w:t>
      </w:r>
      <w:r w:rsidR="008A11F5">
        <w:rPr>
          <w:rFonts w:ascii="Calibri" w:hAnsi="Calibri" w:cs="Calibri"/>
          <w:sz w:val="22"/>
          <w:szCs w:val="22"/>
        </w:rPr>
        <w:t xml:space="preserve"> </w:t>
      </w:r>
      <w:r w:rsidR="009A4944">
        <w:rPr>
          <w:rFonts w:ascii="Calibri" w:hAnsi="Calibri" w:cs="Calibri"/>
          <w:sz w:val="22"/>
          <w:szCs w:val="22"/>
        </w:rPr>
        <w:t>Lgs. n. 36/2023</w:t>
      </w:r>
      <w:r>
        <w:rPr>
          <w:rFonts w:ascii="Calibri" w:hAnsi="Calibri" w:cs="Calibri"/>
          <w:sz w:val="22"/>
          <w:szCs w:val="22"/>
        </w:rPr>
        <w:t xml:space="preserve"> che non possa essere risolta con misure meno intrusive;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</w:t>
      </w:r>
      <w:r w:rsidR="009A494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14 del decreto legislativo 9 aprile 2008, n. 81;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l’operatore economico non ha violato il divieto di intestazione fiduciaria di cui all’articolo 17 della legge 19 marzo 1990, n. 55;</w:t>
      </w:r>
    </w:p>
    <w:p w:rsidR="00415F0D" w:rsidRDefault="00BD62A8">
      <w:pPr>
        <w:pStyle w:val="NormaleWeb"/>
        <w:numPr>
          <w:ilvl w:val="0"/>
          <w:numId w:val="1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che, ai sensi dell’art. 17 della legge 12.03.1999, n. 68:</w:t>
      </w:r>
    </w:p>
    <w:p w:rsidR="00415F0D" w:rsidRDefault="00BD62A8">
      <w:pPr>
        <w:pStyle w:val="NormaleWeb"/>
        <w:tabs>
          <w:tab w:val="left" w:pos="426"/>
        </w:tabs>
        <w:spacing w:before="0" w:after="0"/>
        <w:ind w:left="360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Barrare la casella di interesse</w:t>
      </w:r>
      <w:r>
        <w:rPr>
          <w:rFonts w:ascii="Calibri" w:hAnsi="Calibri" w:cs="Calibri"/>
          <w:sz w:val="22"/>
          <w:szCs w:val="22"/>
        </w:rPr>
        <w:t>)</w:t>
      </w:r>
    </w:p>
    <w:p w:rsidR="00415F0D" w:rsidRPr="009A4944" w:rsidRDefault="00BD62A8" w:rsidP="009A4944">
      <w:pPr>
        <w:pStyle w:val="NormaleWeb"/>
        <w:numPr>
          <w:ilvl w:val="0"/>
          <w:numId w:val="3"/>
        </w:numPr>
        <w:spacing w:before="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l’operatore economico è in regola con le norme che disciplinano il diritto al lavoro dei disabili poiché ha ottemperato alle disposizioni contenute nella Legge 68/99 o _________________</w:t>
      </w:r>
      <w:proofErr w:type="gramStart"/>
      <w:r>
        <w:rPr>
          <w:rFonts w:ascii="Calibri" w:hAnsi="Calibri" w:cs="Calibri"/>
          <w:sz w:val="22"/>
          <w:szCs w:val="22"/>
        </w:rPr>
        <w:t>_(</w:t>
      </w:r>
      <w:proofErr w:type="gramEnd"/>
      <w:r>
        <w:rPr>
          <w:rFonts w:ascii="Calibri" w:hAnsi="Calibri" w:cs="Calibri"/>
          <w:sz w:val="22"/>
          <w:szCs w:val="22"/>
        </w:rPr>
        <w:t>indicare la Legge Stato estero). Gli adempimenti sono sta</w:t>
      </w:r>
      <w:r w:rsidR="009A4944">
        <w:rPr>
          <w:rFonts w:ascii="Calibri" w:hAnsi="Calibri" w:cs="Calibri"/>
          <w:sz w:val="22"/>
          <w:szCs w:val="22"/>
        </w:rPr>
        <w:t xml:space="preserve">ti eseguiti presso </w:t>
      </w:r>
      <w:r w:rsidRPr="009A4944">
        <w:rPr>
          <w:rFonts w:ascii="Calibri" w:hAnsi="Calibri" w:cs="Calibri"/>
          <w:sz w:val="22"/>
          <w:szCs w:val="22"/>
        </w:rPr>
        <w:t>l’Ufficio _________________________di _________________, Via ________________________n. __________</w:t>
      </w:r>
      <w:proofErr w:type="gramStart"/>
      <w:r w:rsidRPr="009A4944">
        <w:rPr>
          <w:rFonts w:ascii="Calibri" w:hAnsi="Calibri" w:cs="Calibri"/>
          <w:sz w:val="22"/>
          <w:szCs w:val="22"/>
        </w:rPr>
        <w:t>_  fax</w:t>
      </w:r>
      <w:proofErr w:type="gramEnd"/>
      <w:r w:rsidRPr="009A4944">
        <w:rPr>
          <w:rFonts w:ascii="Calibri" w:hAnsi="Calibri" w:cs="Calibri"/>
          <w:sz w:val="22"/>
          <w:szCs w:val="22"/>
        </w:rPr>
        <w:t xml:space="preserve"> _____________ e-mail _____________________________;</w:t>
      </w:r>
    </w:p>
    <w:p w:rsidR="00415F0D" w:rsidRDefault="00BD62A8">
      <w:pPr>
        <w:pStyle w:val="NormaleWeb"/>
        <w:numPr>
          <w:ilvl w:val="0"/>
          <w:numId w:val="3"/>
        </w:numPr>
        <w:spacing w:before="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l’operatore economico non è soggetto agli obblighi di assunzione obbligatoria previsti dalla Legge 68/99 per i seguenti motivi: [indicare i motivi di esenzione]</w:t>
      </w:r>
    </w:p>
    <w:p w:rsidR="00415F0D" w:rsidRDefault="00BD62A8">
      <w:pPr>
        <w:pStyle w:val="NormaleWeb"/>
        <w:spacing w:before="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:rsidR="00415F0D" w:rsidRDefault="00BD62A8">
      <w:pPr>
        <w:pStyle w:val="NormaleWeb"/>
        <w:numPr>
          <w:ilvl w:val="0"/>
          <w:numId w:val="3"/>
        </w:numPr>
        <w:spacing w:before="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____________________</w:t>
      </w:r>
      <w:proofErr w:type="gramStart"/>
      <w:r>
        <w:rPr>
          <w:rFonts w:ascii="Calibri" w:hAnsi="Calibri" w:cs="Calibri"/>
          <w:sz w:val="22"/>
          <w:szCs w:val="22"/>
        </w:rPr>
        <w:t>_(</w:t>
      </w:r>
      <w:proofErr w:type="gramEnd"/>
      <w:r>
        <w:rPr>
          <w:rFonts w:ascii="Calibri" w:hAnsi="Calibri" w:cs="Calibri"/>
          <w:sz w:val="22"/>
          <w:szCs w:val="22"/>
        </w:rPr>
        <w:t>Stato estero) non esiste una normativa sull’assunzione obbligatoria dei disabili;</w:t>
      </w:r>
    </w:p>
    <w:p w:rsidR="00415F0D" w:rsidRDefault="00BD62A8">
      <w:pPr>
        <w:pStyle w:val="NormaleWeb"/>
        <w:numPr>
          <w:ilvl w:val="0"/>
          <w:numId w:val="1"/>
        </w:numPr>
        <w:spacing w:after="0"/>
        <w:ind w:left="357" w:hanging="357"/>
        <w:jc w:val="both"/>
      </w:pPr>
      <w:r>
        <w:rPr>
          <w:rFonts w:ascii="Calibri" w:hAnsi="Calibri" w:cs="Calibri"/>
          <w:sz w:val="22"/>
          <w:szCs w:val="22"/>
        </w:rPr>
        <w:t>che l’operatore economico:</w:t>
      </w:r>
    </w:p>
    <w:p w:rsidR="00415F0D" w:rsidRDefault="00BD62A8">
      <w:pPr>
        <w:pStyle w:val="NormaleWeb"/>
        <w:spacing w:before="0" w:after="0"/>
        <w:ind w:firstLine="357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Barrare la casella di interesse</w:t>
      </w:r>
      <w:r>
        <w:rPr>
          <w:rFonts w:ascii="Calibri" w:hAnsi="Calibri" w:cs="Calibri"/>
          <w:sz w:val="22"/>
          <w:szCs w:val="22"/>
        </w:rPr>
        <w:t>)</w:t>
      </w:r>
    </w:p>
    <w:p w:rsidR="00415F0D" w:rsidRDefault="00BD62A8">
      <w:pPr>
        <w:pStyle w:val="NormaleWeb"/>
        <w:numPr>
          <w:ilvl w:val="0"/>
          <w:numId w:val="4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415F0D" w:rsidRDefault="00BD62A8">
      <w:pPr>
        <w:pStyle w:val="NormaleWeb"/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è stato vittima dei suddetti reati ma hanno denunciato i fatti all’autorità giudiziaria;</w:t>
      </w:r>
    </w:p>
    <w:p w:rsidR="00415F0D" w:rsidRDefault="00BD62A8">
      <w:pPr>
        <w:pStyle w:val="NormaleWeb"/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415F0D" w:rsidRDefault="00BD62A8">
      <w:pPr>
        <w:pStyle w:val="NormaleWeb"/>
        <w:numPr>
          <w:ilvl w:val="0"/>
          <w:numId w:val="1"/>
        </w:numPr>
        <w:spacing w:after="0"/>
        <w:ind w:left="357" w:hanging="357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Barrare la casella di interesse</w:t>
      </w:r>
      <w:r>
        <w:rPr>
          <w:rFonts w:ascii="Calibri" w:hAnsi="Calibri" w:cs="Calibri"/>
          <w:sz w:val="22"/>
          <w:szCs w:val="22"/>
        </w:rPr>
        <w:t>)</w:t>
      </w:r>
    </w:p>
    <w:p w:rsidR="00415F0D" w:rsidRDefault="00BD62A8">
      <w:pPr>
        <w:pStyle w:val="NormaleWeb"/>
        <w:numPr>
          <w:ilvl w:val="0"/>
          <w:numId w:val="5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415F0D" w:rsidRDefault="00BD62A8">
      <w:pPr>
        <w:pStyle w:val="NormaleWeb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:rsidR="00415F0D" w:rsidRDefault="00BD62A8">
      <w:pPr>
        <w:pStyle w:val="NormaleWeb"/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415F0D" w:rsidRDefault="00BD62A8">
      <w:pPr>
        <w:pStyle w:val="NormaleWeb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:rsidR="00415F0D" w:rsidRDefault="00BD62A8">
      <w:pPr>
        <w:pStyle w:val="NormaleWeb"/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F368EC" w:rsidRDefault="00F368EC" w:rsidP="00F368EC">
      <w:pPr>
        <w:pStyle w:val="Corpodeltesto2"/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15. Che l’operatore economico non abbia al proprio interno componenti in conflitto </w:t>
      </w:r>
      <w:r w:rsidR="002E5843">
        <w:rPr>
          <w:rFonts w:ascii="Calibri" w:hAnsi="Calibri" w:cs="Calibri"/>
          <w:szCs w:val="22"/>
        </w:rPr>
        <w:t xml:space="preserve">di interesse patrimoniale e non patrimoniale </w:t>
      </w:r>
      <w:bookmarkStart w:id="0" w:name="_GoBack"/>
      <w:bookmarkEnd w:id="0"/>
      <w:r>
        <w:rPr>
          <w:rFonts w:ascii="Calibri" w:hAnsi="Calibri" w:cs="Calibri"/>
          <w:szCs w:val="22"/>
        </w:rPr>
        <w:t>con la PA contraente.</w:t>
      </w:r>
    </w:p>
    <w:p w:rsidR="00415F0D" w:rsidRDefault="00BD62A8">
      <w:pPr>
        <w:pStyle w:val="Corpodeltesto2"/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Dichiara di essere informato, ai sensi e per gli effetti di cui all’art. 13 del D. Lgs.196/03 che i dati personali raccolti saranno trattati, anche con strumenti informatici, esclusivamente nell’ambito del procedimento per il quale la presente dichiarazione viene resa.</w:t>
      </w:r>
    </w:p>
    <w:p w:rsidR="00415F0D" w:rsidRDefault="00415F0D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415F0D" w:rsidRDefault="00BD62A8">
      <w:pPr>
        <w:spacing w:before="120"/>
        <w:ind w:right="-1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__________, lì ________________    </w:t>
      </w:r>
      <w:r>
        <w:rPr>
          <w:rFonts w:ascii="Calibri" w:hAnsi="Calibri" w:cs="Calibri"/>
          <w:sz w:val="22"/>
          <w:szCs w:val="22"/>
        </w:rPr>
        <w:tab/>
      </w:r>
    </w:p>
    <w:p w:rsidR="00415F0D" w:rsidRDefault="00BD62A8">
      <w:pPr>
        <w:spacing w:before="120"/>
        <w:ind w:right="-170"/>
        <w:jc w:val="both"/>
      </w:pPr>
      <w:r>
        <w:rPr>
          <w:rFonts w:ascii="Calibri" w:hAnsi="Calibri" w:cs="Calibri"/>
          <w:sz w:val="22"/>
          <w:szCs w:val="22"/>
        </w:rPr>
        <w:t>luogo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</w:t>
      </w:r>
      <w:r>
        <w:rPr>
          <w:rFonts w:ascii="Calibri" w:hAnsi="Calibri" w:cs="Calibri"/>
          <w:i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15F0D" w:rsidRDefault="00BD62A8">
      <w:pPr>
        <w:spacing w:before="120"/>
        <w:ind w:left="5671" w:right="-1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_______________________</w:t>
      </w:r>
    </w:p>
    <w:p w:rsidR="00415F0D" w:rsidRDefault="00BD62A8">
      <w:pPr>
        <w:spacing w:before="120"/>
        <w:ind w:left="5664" w:right="-170" w:firstLine="7"/>
        <w:jc w:val="both"/>
      </w:pPr>
      <w:r>
        <w:rPr>
          <w:rFonts w:ascii="Calibri" w:hAnsi="Calibri" w:cs="Calibri"/>
          <w:sz w:val="22"/>
          <w:szCs w:val="22"/>
        </w:rPr>
        <w:t xml:space="preserve">    (F</w:t>
      </w:r>
      <w:r>
        <w:rPr>
          <w:rFonts w:ascii="Calibri" w:hAnsi="Calibri" w:cs="Calibri"/>
          <w:i/>
          <w:sz w:val="22"/>
          <w:szCs w:val="22"/>
        </w:rPr>
        <w:t>irma del dichiarante</w:t>
      </w:r>
      <w:r>
        <w:rPr>
          <w:rFonts w:ascii="Calibri" w:hAnsi="Calibri" w:cs="Calibri"/>
          <w:sz w:val="22"/>
          <w:szCs w:val="22"/>
        </w:rPr>
        <w:t>)</w:t>
      </w:r>
    </w:p>
    <w:p w:rsidR="00415F0D" w:rsidRDefault="00415F0D">
      <w:pPr>
        <w:spacing w:before="120"/>
        <w:ind w:right="-170"/>
        <w:jc w:val="both"/>
        <w:rPr>
          <w:rFonts w:ascii="Calibri" w:hAnsi="Calibri" w:cs="Calibri"/>
          <w:b/>
          <w:sz w:val="22"/>
          <w:szCs w:val="22"/>
        </w:rPr>
      </w:pPr>
    </w:p>
    <w:p w:rsidR="00415F0D" w:rsidRDefault="00BD62A8">
      <w:pPr>
        <w:spacing w:before="120"/>
        <w:ind w:right="-17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Allegata fotocopia del documento di riconoscimento </w:t>
      </w:r>
    </w:p>
    <w:p w:rsidR="00415F0D" w:rsidRDefault="00415F0D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415F0D" w:rsidRDefault="00BD62A8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Nota (1)</w:t>
      </w:r>
    </w:p>
    <w:p w:rsidR="00415F0D" w:rsidRDefault="00BD62A8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dichiarazioni di cui alle lettere a), b), c), d), e), f), g) del presente facsimile devono essere rese anche in nome e per conto dei seguenti soggetti, se presenti:</w:t>
      </w:r>
    </w:p>
    <w:p w:rsidR="00415F0D" w:rsidRDefault="00BD62A8">
      <w:pPr>
        <w:numPr>
          <w:ilvl w:val="1"/>
          <w:numId w:val="9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titolare e direttore tecnico, se si tratta di impresa individuale;</w:t>
      </w:r>
    </w:p>
    <w:p w:rsidR="00415F0D" w:rsidRDefault="00BD62A8">
      <w:pPr>
        <w:numPr>
          <w:ilvl w:val="1"/>
          <w:numId w:val="10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tutti i soci ed i direttori tecnici, per le società in nome collettivo;</w:t>
      </w:r>
    </w:p>
    <w:p w:rsidR="00415F0D" w:rsidRDefault="00BD62A8">
      <w:pPr>
        <w:numPr>
          <w:ilvl w:val="1"/>
          <w:numId w:val="11"/>
        </w:numPr>
        <w:tabs>
          <w:tab w:val="left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tutti i soci accomandatari e i direttori tecnici, per le società in accomandita semplice;</w:t>
      </w:r>
    </w:p>
    <w:p w:rsidR="00415F0D" w:rsidRDefault="00BD62A8">
      <w:pPr>
        <w:numPr>
          <w:ilvl w:val="1"/>
          <w:numId w:val="12"/>
        </w:numPr>
        <w:tabs>
          <w:tab w:val="left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</w:t>
      </w:r>
    </w:p>
    <w:p w:rsidR="00415F0D" w:rsidRDefault="00BD62A8">
      <w:pPr>
        <w:numPr>
          <w:ilvl w:val="1"/>
          <w:numId w:val="13"/>
        </w:numPr>
        <w:tabs>
          <w:tab w:val="left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15F0D" w:rsidRDefault="00415F0D">
      <w:pPr>
        <w:jc w:val="both"/>
        <w:rPr>
          <w:rFonts w:ascii="Calibri" w:hAnsi="Calibri" w:cs="Calibri"/>
          <w:u w:val="single"/>
        </w:rPr>
      </w:pPr>
    </w:p>
    <w:p w:rsidR="00415F0D" w:rsidRDefault="00BD62A8">
      <w:pPr>
        <w:jc w:val="both"/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</w:p>
    <w:p w:rsidR="00415F0D" w:rsidRDefault="00415F0D">
      <w:pPr>
        <w:jc w:val="both"/>
        <w:rPr>
          <w:rFonts w:ascii="Calibri" w:hAnsi="Calibri" w:cs="Calibri"/>
        </w:rPr>
      </w:pPr>
    </w:p>
    <w:p w:rsidR="00415F0D" w:rsidRDefault="00415F0D">
      <w:pPr>
        <w:jc w:val="both"/>
        <w:rPr>
          <w:rFonts w:ascii="Calibri" w:hAnsi="Calibri" w:cs="Calibri"/>
        </w:rPr>
      </w:pPr>
    </w:p>
    <w:sectPr w:rsidR="00415F0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850" w:footer="1021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3B" w:rsidRDefault="00DF423B">
      <w:r>
        <w:separator/>
      </w:r>
    </w:p>
  </w:endnote>
  <w:endnote w:type="continuationSeparator" w:id="0">
    <w:p w:rsidR="00DF423B" w:rsidRDefault="00DF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0D" w:rsidRDefault="00BD62A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F0D" w:rsidRDefault="00BD62A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E5843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05pt;margin-top:.05pt;width:1.15pt;height:11.55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hvswEAAGYDAAAOAAAAZHJzL2Uyb0RvYy54bWysU19r2zAQfx/sOwi9L3LKGoqJU7aWjMHY&#10;Bu0+gCxLsUDSiZMaO99+JzlJy/Y25gf5/ul397s7be9n79hRY7IQOr5eNZzpoGCw4dDxX8/7D3ec&#10;pSzDIB0E3fGTTvx+9/7ddoqtvoER3KCREUhI7RQ7PuYcWyGSGrWXaQVRB3IaQC8zqXgQA8qJ0L0T&#10;N02zERPgEBGUTomsj4uT7yq+MVrlH8YknZnrONWW64n17MspdlvZHlDG0apzGfIfqvDSBkp6hXqU&#10;WbIXtH9BeasQEpi8UuAFGGOVrhyIzbr5g83TKKOuXKg5KV7blP4frPp+/InMDjQ7zoL0NKIHwEBV&#10;rUtvpphaCnmKFJTnzzCXuLM9kbFQng368icyjPzU5dO1s3rOTJVLHzfNLWeKPCRu7m4LiHi9GzHl&#10;Lxo8K0LHkeZW2ymP31JeQi8hJVUCZ4e9da4qeOgfHLKjpBnv67fcdXGUi7XOmdKlJbSmfoMhCs2F&#10;TpHy3M9njj0MJ6Luvgbqedmfi4AXob8IMqgRaLOWwgN8eslgbC2+gC5IlLkoNMxaw3nxyra81WvU&#10;6/PY/QYAAP//AwBQSwMEFAAGAAgAAAAhAOFq1TvXAAAAAgEAAA8AAABkcnMvZG93bnJldi54bWxM&#10;j81OwzAQhO9IvIO1SL1Rh1SCNsSp+iO4ItJKvW7jbRwlXkex24a3xznBaTU7q5lv8/VoO3GjwTeO&#10;FbzMExDEldMN1wqOh4/nJQgfkDV2jknBD3lYF48POWba3fmbbmWoRQxhn6ECE0KfSekrQxb93PXE&#10;0bu4wWKIcqilHvAew20n0yR5lRYbjg0Ge9oZqtryahUsvtK3k/8s97v+RKt26bfthY1Ss6dx8w4i&#10;0Bj+jmHCj+hQRKazu7L2olMQHwnTVkQvXYA4TyMFWeTyP3rxCwAA//8DAFBLAQItABQABgAIAAAA&#10;IQC2gziS/gAAAOEBAAATAAAAAAAAAAAAAAAAAAAAAABbQ29udGVudF9UeXBlc10ueG1sUEsBAi0A&#10;FAAGAAgAAAAhADj9If/WAAAAlAEAAAsAAAAAAAAAAAAAAAAALwEAAF9yZWxzLy5yZWxzUEsBAi0A&#10;FAAGAAgAAAAhAPcEqG+zAQAAZgMAAA4AAAAAAAAAAAAAAAAALgIAAGRycy9lMm9Eb2MueG1sUEsB&#10;Ai0AFAAGAAgAAAAhAOFq1TvXAAAAAgEAAA8AAAAAAAAAAAAAAAAADQQAAGRycy9kb3ducmV2Lnht&#10;bFBLBQYAAAAABAAEAPMAAAARBQAAAAA=&#10;" o:allowincell="f" stroked="f">
              <v:fill opacity="0"/>
              <v:textbox inset="0,0,0,0">
                <w:txbxContent>
                  <w:p w:rsidR="00415F0D" w:rsidRDefault="00BD62A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2E5843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0D" w:rsidRDefault="00BD62A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F0D" w:rsidRDefault="00BD62A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E5843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-50.05pt;margin-top:.05pt;width:1.15pt;height:11.55pt;z-index: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tMtwEAAG0DAAAOAAAAZHJzL2Uyb0RvYy54bWysU9tu2zAMfR+wfxD03tgN2qAw4hS9IMOA&#10;YRvQ9gNkWYoFSKJAqbHz96PkOi3Wt2F5UEiKOuQ5pLe3k7PsqDAa8C2/XNWcKS+hN/7Q8pfn/cUN&#10;ZzEJ3wsLXrX8pCK/3X39sh1Do9YwgO0VMgLxsRlDy4eUQlNVUQ7KibiCoDxdakAnErl4qHoUI6E7&#10;W63relONgH1AkCpGij7Ol3xX8LVWMv3SOqrEbMupt1ROLGeXz2q3Fc0BRRiMfGtD/EMXThhPRc9Q&#10;jyIJ9ormE5QzEiGCTisJrgKtjVSFA7G5rP9i8zSIoAoXEieGs0zx/8HKn8ffyEzf8jVnXjga0QOg&#10;p67WWZsxxIZSngIlpekeJprxEo8UzJQnjS7/ExlG96Ty6aysmhKT+dHVpr7mTNINmZub6wxSvb8N&#10;GNM3BY5lo+VIcytyiuOPmObUJSWXimBNvzfWFgcP3YNFdhQ04335zW9tGMQcLXOmcnFOLaU/YFSZ&#10;5kwnW2nqpiLJmWoH/YkUsN89SZ/XaDFwMbrFEF4OQAs29+/h7jWBNoVDxp6RqIHs0ExLK2/7l5fm&#10;o1+y3r+S3R8AAAD//wMAUEsDBBQABgAIAAAAIQDhatU71wAAAAI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EL12AOE8jBVnk8j968QsAAP//AwBQSwECLQAUAAYA&#10;CAAAACEAtoM4kv4AAADhAQAAEwAAAAAAAAAAAAAAAAAAAAAAW0NvbnRlbnRfVHlwZXNdLnhtbFBL&#10;AQItABQABgAIAAAAIQA4/SH/1gAAAJQBAAALAAAAAAAAAAAAAAAAAC8BAABfcmVscy8ucmVsc1BL&#10;AQItABQABgAIAAAAIQBTxJtMtwEAAG0DAAAOAAAAAAAAAAAAAAAAAC4CAABkcnMvZTJvRG9jLnht&#10;bFBLAQItABQABgAIAAAAIQDhatU71wAAAAIBAAAPAAAAAAAAAAAAAAAAABEEAABkcnMvZG93bnJl&#10;di54bWxQSwUGAAAAAAQABADzAAAAFQUAAAAA&#10;" o:allowincell="f" stroked="f">
              <v:fill opacity="0"/>
              <v:textbox inset="0,0,0,0">
                <w:txbxContent>
                  <w:p w:rsidR="00415F0D" w:rsidRDefault="00BD62A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2E5843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3B" w:rsidRDefault="00DF423B">
      <w:pPr>
        <w:rPr>
          <w:sz w:val="12"/>
        </w:rPr>
      </w:pPr>
      <w:r>
        <w:separator/>
      </w:r>
    </w:p>
  </w:footnote>
  <w:footnote w:type="continuationSeparator" w:id="0">
    <w:p w:rsidR="00DF423B" w:rsidRDefault="00DF423B">
      <w:pPr>
        <w:rPr>
          <w:sz w:val="12"/>
        </w:rPr>
      </w:pPr>
      <w:r>
        <w:continuationSeparator/>
      </w:r>
    </w:p>
  </w:footnote>
  <w:footnote w:id="1">
    <w:p w:rsidR="00415F0D" w:rsidRDefault="00415F0D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0D" w:rsidRDefault="00BD62A8">
    <w:pPr>
      <w:pStyle w:val="Intestazione"/>
    </w:pPr>
    <w:proofErr w:type="spellStart"/>
    <w:r>
      <w:rPr>
        <w:rFonts w:ascii="Calibri" w:hAnsi="Calibri" w:cs="Calibri"/>
        <w:b/>
        <w:smallCaps/>
      </w:rPr>
      <w:t>A</w:t>
    </w:r>
    <w:r w:rsidR="00DE268E">
      <w:rPr>
        <w:rFonts w:ascii="Calibri" w:hAnsi="Calibri" w:cs="Calibri"/>
        <w:b/>
      </w:rPr>
      <w:t>ll</w:t>
    </w:r>
    <w:proofErr w:type="spellEnd"/>
    <w:r w:rsidR="00DE268E">
      <w:rPr>
        <w:rFonts w:ascii="Calibri" w:hAnsi="Calibri" w:cs="Calibri"/>
        <w:b/>
      </w:rPr>
      <w:t>. B</w:t>
    </w:r>
    <w:r>
      <w:rPr>
        <w:rFonts w:ascii="Calibri" w:hAnsi="Calibri" w:cs="Calibri"/>
        <w:b/>
      </w:rPr>
      <w:t xml:space="preserve"> - Dichiarazione sostitutiva cause </w:t>
    </w:r>
    <w:r w:rsidR="00DE268E">
      <w:rPr>
        <w:rFonts w:ascii="Calibri" w:hAnsi="Calibri" w:cs="Calibri"/>
        <w:b/>
      </w:rPr>
      <w:t>di esclusione di cui agli artt. 94,95,96,97,98 del D. Lgs. n. 36/2023</w:t>
    </w:r>
    <w:r>
      <w:rPr>
        <w:rFonts w:ascii="Calibri" w:hAnsi="Calibri" w:cs="Calibri"/>
        <w:b/>
      </w:rPr>
      <w:t>)</w:t>
    </w:r>
  </w:p>
  <w:p w:rsidR="00415F0D" w:rsidRDefault="00415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0D" w:rsidRDefault="00BD62A8">
    <w:pPr>
      <w:pStyle w:val="Intestazione"/>
    </w:pPr>
    <w:proofErr w:type="spellStart"/>
    <w:r>
      <w:rPr>
        <w:rFonts w:ascii="Calibri" w:hAnsi="Calibri" w:cs="Calibri"/>
        <w:b/>
        <w:smallCaps/>
      </w:rPr>
      <w:t>A</w:t>
    </w:r>
    <w:r>
      <w:rPr>
        <w:rFonts w:ascii="Calibri" w:hAnsi="Calibri" w:cs="Calibri"/>
        <w:b/>
      </w:rPr>
      <w:t>ll</w:t>
    </w:r>
    <w:proofErr w:type="spellEnd"/>
    <w:r>
      <w:rPr>
        <w:rFonts w:ascii="Calibri" w:hAnsi="Calibri" w:cs="Calibri"/>
        <w:b/>
      </w:rPr>
      <w:t xml:space="preserve">. B - Dichiarazione sostitutiva cause </w:t>
    </w:r>
    <w:r w:rsidR="00DE268E">
      <w:rPr>
        <w:rFonts w:ascii="Calibri" w:hAnsi="Calibri" w:cs="Calibri"/>
        <w:b/>
      </w:rPr>
      <w:t>di esclusione di cui agli artt. 94,95,96,97,98 del D. Lgs. n. 36/2023</w:t>
    </w:r>
  </w:p>
  <w:p w:rsidR="00415F0D" w:rsidRDefault="0041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B4E"/>
    <w:multiLevelType w:val="multilevel"/>
    <w:tmpl w:val="01CC536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E86643"/>
    <w:multiLevelType w:val="multilevel"/>
    <w:tmpl w:val="AF2A8EA4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A27BC"/>
    <w:multiLevelType w:val="multilevel"/>
    <w:tmpl w:val="1C647244"/>
    <w:lvl w:ilvl="0"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BD16CA"/>
    <w:multiLevelType w:val="hybridMultilevel"/>
    <w:tmpl w:val="0CE2A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E4A18"/>
    <w:multiLevelType w:val="multilevel"/>
    <w:tmpl w:val="81948F30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A60951"/>
    <w:multiLevelType w:val="multilevel"/>
    <w:tmpl w:val="12BC3BF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1F230D"/>
    <w:multiLevelType w:val="multilevel"/>
    <w:tmpl w:val="1E089566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4A24A16"/>
    <w:multiLevelType w:val="multilevel"/>
    <w:tmpl w:val="F81A8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36119E"/>
    <w:multiLevelType w:val="multilevel"/>
    <w:tmpl w:val="15DCE5C4"/>
    <w:lvl w:ilvl="0"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0"/>
    <w:lvlOverride w:ilvl="0"/>
    <w:lvlOverride w:ilvl="1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44"/>
    <w:rsid w:val="000346BB"/>
    <w:rsid w:val="001F103F"/>
    <w:rsid w:val="002E08CA"/>
    <w:rsid w:val="002E5843"/>
    <w:rsid w:val="00415F0D"/>
    <w:rsid w:val="007A4A3A"/>
    <w:rsid w:val="008A11F5"/>
    <w:rsid w:val="009A4944"/>
    <w:rsid w:val="00BD62A8"/>
    <w:rsid w:val="00DC3381"/>
    <w:rsid w:val="00DE268E"/>
    <w:rsid w:val="00DF423B"/>
    <w:rsid w:val="00E73044"/>
    <w:rsid w:val="00F3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D08"/>
  <w15:docId w15:val="{BB4270D3-FFD0-4B39-8F5D-B4455A4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8B9"/>
    <w:pPr>
      <w:textAlignment w:val="baseline"/>
    </w:pPr>
  </w:style>
  <w:style w:type="paragraph" w:styleId="Titolo1">
    <w:name w:val="heading 1"/>
    <w:basedOn w:val="Normale"/>
    <w:next w:val="Normale"/>
    <w:uiPriority w:val="9"/>
    <w:qFormat/>
    <w:rsid w:val="002F18B9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qFormat/>
    <w:rsid w:val="002F18B9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2F18B9"/>
  </w:style>
  <w:style w:type="character" w:styleId="Collegamentoipertestuale">
    <w:name w:val="Hyperlink"/>
    <w:rsid w:val="002F18B9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qFormat/>
    <w:rsid w:val="002F18B9"/>
  </w:style>
  <w:style w:type="character" w:customStyle="1" w:styleId="Titolo8Carattere">
    <w:name w:val="Titolo 8 Carattere"/>
    <w:basedOn w:val="Carpredefinitoparagrafo"/>
    <w:qFormat/>
    <w:rsid w:val="002F18B9"/>
    <w:rPr>
      <w:rFonts w:ascii="Cambria" w:eastAsia="Times New Roman" w:hAnsi="Cambria" w:cs="Times New Roman"/>
      <w:color w:val="404040"/>
    </w:rPr>
  </w:style>
  <w:style w:type="character" w:customStyle="1" w:styleId="TestonotadichiusuraCarattere">
    <w:name w:val="Testo nota di chiusura Carattere"/>
    <w:basedOn w:val="Carpredefinitoparagrafo"/>
    <w:qFormat/>
    <w:rsid w:val="002F18B9"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"/>
    <w:qFormat/>
    <w:rsid w:val="002F18B9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qFormat/>
    <w:rsid w:val="002F18B9"/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2F18B9"/>
    <w:rPr>
      <w:vertAlign w:val="superscript"/>
    </w:rPr>
  </w:style>
  <w:style w:type="character" w:customStyle="1" w:styleId="Corpodeltesto2Carattere">
    <w:name w:val="Corpo del testo 2 Carattere"/>
    <w:basedOn w:val="Carpredefinitoparagrafo"/>
    <w:qFormat/>
    <w:rsid w:val="002F18B9"/>
    <w:rPr>
      <w:rFonts w:ascii="Garamond" w:hAnsi="Garamond"/>
      <w:sz w:val="22"/>
    </w:rPr>
  </w:style>
  <w:style w:type="character" w:customStyle="1" w:styleId="TitoloCarattere">
    <w:name w:val="Titolo Carattere"/>
    <w:basedOn w:val="Carpredefinitoparagrafo"/>
    <w:qFormat/>
    <w:rsid w:val="002F18B9"/>
    <w:rPr>
      <w:b/>
      <w:sz w:val="22"/>
    </w:rPr>
  </w:style>
  <w:style w:type="character" w:customStyle="1" w:styleId="Grassettocorsivo">
    <w:name w:val="Grassetto corsivo"/>
    <w:qFormat/>
    <w:rsid w:val="002F18B9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apple-converted-space">
    <w:name w:val="apple-converted-space"/>
    <w:basedOn w:val="Carpredefinitoparagrafo"/>
    <w:qFormat/>
    <w:rsid w:val="002F18B9"/>
  </w:style>
  <w:style w:type="character" w:customStyle="1" w:styleId="IntestazioneCarattere">
    <w:name w:val="Intestazione Carattere"/>
    <w:basedOn w:val="Carpredefinitoparagrafo"/>
    <w:qFormat/>
    <w:rsid w:val="002F18B9"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rsid w:val="002F18B9"/>
    <w:pPr>
      <w:ind w:right="-170"/>
      <w:jc w:val="center"/>
    </w:pPr>
    <w:rPr>
      <w:b/>
      <w:sz w:val="22"/>
    </w:rPr>
  </w:style>
  <w:style w:type="paragraph" w:styleId="Corpotesto">
    <w:name w:val="Body Text"/>
    <w:basedOn w:val="Normale"/>
    <w:rsid w:val="002F18B9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1">
    <w:name w:val="Corpo del testo1"/>
    <w:basedOn w:val="Normale"/>
    <w:qFormat/>
    <w:rsid w:val="002F18B9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qFormat/>
    <w:rsid w:val="002F18B9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qFormat/>
    <w:rsid w:val="002F18B9"/>
    <w:pPr>
      <w:spacing w:after="120"/>
    </w:pPr>
    <w:rPr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2F18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8B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F18B9"/>
    <w:pPr>
      <w:spacing w:after="120"/>
      <w:ind w:left="283"/>
    </w:pPr>
  </w:style>
  <w:style w:type="paragraph" w:styleId="Testofumetto">
    <w:name w:val="Balloon Text"/>
    <w:basedOn w:val="Normale"/>
    <w:qFormat/>
    <w:rsid w:val="002F18B9"/>
    <w:rPr>
      <w:rFonts w:ascii="Tahoma" w:hAnsi="Tahoma" w:cs="Tahoma"/>
      <w:sz w:val="16"/>
      <w:szCs w:val="16"/>
    </w:rPr>
  </w:style>
  <w:style w:type="paragraph" w:customStyle="1" w:styleId="oggetto">
    <w:name w:val="oggetto"/>
    <w:basedOn w:val="Normale"/>
    <w:qFormat/>
    <w:rsid w:val="002F18B9"/>
    <w:pPr>
      <w:jc w:val="both"/>
    </w:pPr>
  </w:style>
  <w:style w:type="paragraph" w:styleId="Testonotadichiusura">
    <w:name w:val="endnote text"/>
    <w:basedOn w:val="Normale"/>
    <w:rsid w:val="002F18B9"/>
  </w:style>
  <w:style w:type="paragraph" w:styleId="Testonotaapidipagina">
    <w:name w:val="footnote text"/>
    <w:basedOn w:val="Normale"/>
    <w:rsid w:val="002F18B9"/>
  </w:style>
  <w:style w:type="paragraph" w:styleId="Paragrafoelenco">
    <w:name w:val="List Paragraph"/>
    <w:basedOn w:val="Normale"/>
    <w:qFormat/>
    <w:rsid w:val="002F18B9"/>
    <w:pPr>
      <w:ind w:left="720"/>
    </w:pPr>
  </w:style>
  <w:style w:type="paragraph" w:customStyle="1" w:styleId="usoboll1">
    <w:name w:val="usoboll1"/>
    <w:basedOn w:val="Normale"/>
    <w:qFormat/>
    <w:rsid w:val="002F18B9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qFormat/>
    <w:rsid w:val="002F18B9"/>
    <w:pPr>
      <w:spacing w:before="100" w:after="100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bando%20stranieri\manifestazione%20di%20interesse\All.%20B%20Manifestazione%20interes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All. B Manifestazione interesse</Template>
  <TotalTime>46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Contabilità2</cp:lastModifiedBy>
  <cp:revision>6</cp:revision>
  <cp:lastPrinted>2015-07-07T08:59:00Z</cp:lastPrinted>
  <dcterms:created xsi:type="dcterms:W3CDTF">2022-10-12T07:44:00Z</dcterms:created>
  <dcterms:modified xsi:type="dcterms:W3CDTF">2023-10-14T08:11:00Z</dcterms:modified>
  <dc:language>it-IT</dc:language>
</cp:coreProperties>
</file>